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7" w:type="dxa"/>
        <w:tblInd w:w="-998" w:type="dxa"/>
        <w:tblLook w:val="04A0"/>
      </w:tblPr>
      <w:tblGrid>
        <w:gridCol w:w="704"/>
        <w:gridCol w:w="3124"/>
        <w:gridCol w:w="2948"/>
        <w:gridCol w:w="4111"/>
      </w:tblGrid>
      <w:tr w:rsidR="00CB42DD" w:rsidTr="0019587C">
        <w:tc>
          <w:tcPr>
            <w:tcW w:w="704" w:type="dxa"/>
          </w:tcPr>
          <w:p w:rsidR="00CB42DD" w:rsidRPr="00CB42DD" w:rsidRDefault="00CB42DD" w:rsidP="0034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DD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24" w:type="dxa"/>
          </w:tcPr>
          <w:p w:rsidR="00CB42DD" w:rsidRPr="00CB42DD" w:rsidRDefault="00CB42DD" w:rsidP="00CB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профильной организации - </w:t>
            </w:r>
            <w:r w:rsidRPr="00CB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базы практики</w:t>
            </w:r>
          </w:p>
        </w:tc>
        <w:tc>
          <w:tcPr>
            <w:tcW w:w="2948" w:type="dxa"/>
          </w:tcPr>
          <w:p w:rsidR="00CB42DD" w:rsidRPr="00CB42DD" w:rsidRDefault="00CB42DD" w:rsidP="00CB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DD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</w:t>
            </w:r>
          </w:p>
        </w:tc>
        <w:tc>
          <w:tcPr>
            <w:tcW w:w="4111" w:type="dxa"/>
          </w:tcPr>
          <w:p w:rsidR="00CB42DD" w:rsidRPr="00CB42DD" w:rsidRDefault="00CB42DD" w:rsidP="00CB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42DD">
              <w:rPr>
                <w:rFonts w:ascii="Times New Roman" w:hAnsi="Times New Roman" w:cs="Times New Roman"/>
                <w:sz w:val="24"/>
                <w:szCs w:val="24"/>
              </w:rPr>
              <w:t>аправление подготовки</w:t>
            </w:r>
          </w:p>
        </w:tc>
      </w:tr>
      <w:tr w:rsidR="00CB42DD" w:rsidTr="0019587C">
        <w:tc>
          <w:tcPr>
            <w:tcW w:w="704" w:type="dxa"/>
          </w:tcPr>
          <w:p w:rsidR="00CB42DD" w:rsidRPr="00CB42DD" w:rsidRDefault="00CB42DD" w:rsidP="003431F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B42DD" w:rsidRPr="00CB42DD" w:rsidRDefault="00CB42DD" w:rsidP="0034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3431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«ПОО «ВУКК»</w:t>
            </w:r>
          </w:p>
        </w:tc>
        <w:tc>
          <w:tcPr>
            <w:tcW w:w="2948" w:type="dxa"/>
          </w:tcPr>
          <w:p w:rsidR="00CB42DD" w:rsidRPr="00CB42DD" w:rsidRDefault="00CB42DD" w:rsidP="00CB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400131, г. Волгоград, ул. Голубинская, д.1</w:t>
            </w:r>
          </w:p>
        </w:tc>
        <w:tc>
          <w:tcPr>
            <w:tcW w:w="4111" w:type="dxa"/>
          </w:tcPr>
          <w:p w:rsidR="00CB42DD" w:rsidRDefault="00CB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погрузчика</w:t>
            </w:r>
          </w:p>
          <w:p w:rsidR="00CB42DD" w:rsidRPr="00CB42DD" w:rsidRDefault="00CB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электропогрузчика</w:t>
            </w:r>
          </w:p>
        </w:tc>
      </w:tr>
      <w:tr w:rsidR="00CB42DD" w:rsidTr="0019587C">
        <w:tc>
          <w:tcPr>
            <w:tcW w:w="704" w:type="dxa"/>
          </w:tcPr>
          <w:p w:rsidR="00CB42DD" w:rsidRPr="00CB42DD" w:rsidRDefault="00CB42DD" w:rsidP="003431F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B42DD" w:rsidRPr="00CB42DD" w:rsidRDefault="00F01C98" w:rsidP="00CB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>ЧОУ ДПО УЦ "Познание"</w:t>
            </w:r>
          </w:p>
        </w:tc>
        <w:tc>
          <w:tcPr>
            <w:tcW w:w="2948" w:type="dxa"/>
          </w:tcPr>
          <w:p w:rsidR="00CB42DD" w:rsidRPr="00CB42DD" w:rsidRDefault="003431FB" w:rsidP="00F0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B">
              <w:rPr>
                <w:rFonts w:ascii="Times New Roman" w:hAnsi="Times New Roman" w:cs="Times New Roman"/>
                <w:sz w:val="24"/>
                <w:szCs w:val="24"/>
              </w:rPr>
              <w:t>403003</w:t>
            </w: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область, Городищенский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Царицын, ул. Курская 1</w:t>
            </w:r>
          </w:p>
        </w:tc>
        <w:tc>
          <w:tcPr>
            <w:tcW w:w="4111" w:type="dxa"/>
          </w:tcPr>
          <w:p w:rsidR="00F01C98" w:rsidRPr="0019587C" w:rsidRDefault="00F01C98" w:rsidP="0019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В</w:t>
            </w:r>
            <w:r w:rsidR="0019587C" w:rsidRPr="0019587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587C">
              <w:rPr>
                <w:rFonts w:ascii="Times New Roman" w:hAnsi="Times New Roman" w:cs="Times New Roman"/>
                <w:sz w:val="24"/>
                <w:szCs w:val="24"/>
              </w:rPr>
              <w:t>машинист экскаватора, водитель погрузчика, водитель электропогрузчика.</w:t>
            </w:r>
          </w:p>
          <w:p w:rsidR="00CB42DD" w:rsidRDefault="00CB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</w:t>
            </w:r>
            <w:r w:rsidR="0019587C">
              <w:rPr>
                <w:rFonts w:ascii="Times New Roman" w:hAnsi="Times New Roman" w:cs="Times New Roman"/>
                <w:sz w:val="24"/>
                <w:szCs w:val="24"/>
              </w:rPr>
              <w:t xml:space="preserve"> - водитель погрузчика, машинист бульдозера, машинист экскаватора, машинист автогрейдера, машинист катка, машинист скрепера, машинист крана гусеничного, машинист укладчика асфальтобетона, машинист трубоукладчика. </w:t>
            </w:r>
          </w:p>
          <w:p w:rsidR="00CB42DD" w:rsidRDefault="00CB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</w:t>
            </w:r>
            <w:r w:rsidR="0019587C">
              <w:rPr>
                <w:rFonts w:ascii="Times New Roman" w:hAnsi="Times New Roman" w:cs="Times New Roman"/>
                <w:sz w:val="24"/>
                <w:szCs w:val="24"/>
              </w:rPr>
              <w:t xml:space="preserve"> - водитель погрузчика, машинист бульдозера, машинист экскаватора, машинист автогрейдера, машинист катка, машинист скрепера, машинист крана пневмоколесного, машинист укладчика асфальтобетона, машинист трубоукладчика.</w:t>
            </w:r>
          </w:p>
          <w:p w:rsidR="00CB42DD" w:rsidRPr="00CB42DD" w:rsidRDefault="00CB42DD" w:rsidP="0019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Е</w:t>
            </w:r>
            <w:r w:rsidR="0019587C">
              <w:rPr>
                <w:rFonts w:ascii="Times New Roman" w:hAnsi="Times New Roman" w:cs="Times New Roman"/>
                <w:sz w:val="24"/>
                <w:szCs w:val="24"/>
              </w:rPr>
              <w:t xml:space="preserve"> - машинист бульдозера, машинист экскаватора, машинист крана гусеничного.</w:t>
            </w:r>
          </w:p>
        </w:tc>
      </w:tr>
      <w:tr w:rsidR="00F01C98" w:rsidTr="0019587C">
        <w:tc>
          <w:tcPr>
            <w:tcW w:w="704" w:type="dxa"/>
          </w:tcPr>
          <w:p w:rsidR="00F01C98" w:rsidRPr="00CB42DD" w:rsidRDefault="00F01C98" w:rsidP="003431F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F01C98" w:rsidRPr="00F01C98" w:rsidRDefault="00F01C98" w:rsidP="00CB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технический колледж»</w:t>
            </w:r>
          </w:p>
        </w:tc>
        <w:tc>
          <w:tcPr>
            <w:tcW w:w="2948" w:type="dxa"/>
          </w:tcPr>
          <w:p w:rsidR="00F01C98" w:rsidRPr="00F01C98" w:rsidRDefault="00F01C98" w:rsidP="0034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>403003, Волгоградская область, Городищенский район, р. п. Городище, ул. Центральная, 105.</w:t>
            </w:r>
          </w:p>
        </w:tc>
        <w:tc>
          <w:tcPr>
            <w:tcW w:w="4111" w:type="dxa"/>
          </w:tcPr>
          <w:p w:rsidR="0019587C" w:rsidRDefault="0019587C" w:rsidP="0019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С - водитель погрузчика, машинист бульдозера, машинист экскаватора, машинист автогрейдера, машинист катка, машинист скрепера, машинист крана гусеничного, машинист укладчика асфальтобетона, машинист трубоукладчика. </w:t>
            </w:r>
          </w:p>
          <w:p w:rsidR="0019587C" w:rsidRDefault="0019587C" w:rsidP="0019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 - водитель погрузчика, машинист бульдозера, машинист экскаватора, машинист автогрейдера, машинист катка, машинист скрепера, машинист крана пневмоколесного, машинист укладчика асфальтобетона, машинист трубоукладчика.</w:t>
            </w:r>
          </w:p>
          <w:p w:rsidR="00F01C98" w:rsidRDefault="0019587C" w:rsidP="0019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Е - машинист бульдозера, машинист экскаватора, машинист крана гусеничного.</w:t>
            </w:r>
          </w:p>
        </w:tc>
      </w:tr>
      <w:tr w:rsidR="00CB42DD" w:rsidTr="0019587C">
        <w:tc>
          <w:tcPr>
            <w:tcW w:w="704" w:type="dxa"/>
          </w:tcPr>
          <w:p w:rsidR="00CB42DD" w:rsidRPr="00CB42DD" w:rsidRDefault="00CB42DD" w:rsidP="003431F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B42DD" w:rsidRPr="00CB42DD" w:rsidRDefault="00F01C98" w:rsidP="00CB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>ООО «Концессии теплоснабжения»</w:t>
            </w:r>
          </w:p>
        </w:tc>
        <w:tc>
          <w:tcPr>
            <w:tcW w:w="2948" w:type="dxa"/>
          </w:tcPr>
          <w:p w:rsidR="00F01C98" w:rsidRPr="00F01C98" w:rsidRDefault="00F01C98" w:rsidP="00F0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>г. Волгоград,</w:t>
            </w:r>
          </w:p>
          <w:p w:rsidR="00CB42DD" w:rsidRPr="00CB42DD" w:rsidRDefault="00F01C98" w:rsidP="00F0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>ул. Пархоменко, 47а</w:t>
            </w:r>
          </w:p>
        </w:tc>
        <w:tc>
          <w:tcPr>
            <w:tcW w:w="4111" w:type="dxa"/>
          </w:tcPr>
          <w:p w:rsidR="00CB42DD" w:rsidRPr="00CB42DD" w:rsidRDefault="0019587C" w:rsidP="004C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Асфальтобетонщик,</w:t>
            </w:r>
            <w:r w:rsidR="0003363D"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аккумуляторщик,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бетонщик, резчик кислородной резки металла, оператор котельной, дорожный рабочий, каменщик, кровельщик, маляр, монтажник по монтажу стальных и ж.б. конструкций, монтажник наружных трубопроводов, облицовщик-плиточник, штукатур,  слесарь  эксплуатации и ремонту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газового оборудования, слесарь </w:t>
            </w:r>
            <w:r w:rsidR="00CB42DD">
              <w:rPr>
                <w:rFonts w:ascii="Times New Roman" w:hAnsi="Times New Roman" w:cs="Times New Roman"/>
                <w:sz w:val="24"/>
                <w:szCs w:val="24"/>
              </w:rPr>
              <w:t xml:space="preserve">КИП И А, </w:t>
            </w:r>
            <w:r w:rsidR="00800BAB">
              <w:rPr>
                <w:rFonts w:ascii="Times New Roman" w:hAnsi="Times New Roman" w:cs="Times New Roman"/>
                <w:sz w:val="24"/>
                <w:szCs w:val="24"/>
              </w:rPr>
              <w:t xml:space="preserve">аппаратчик химводоочистки, изолировщик, машинист крана  автомобильного, </w:t>
            </w:r>
            <w:r w:rsidR="004C40E6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крана манипулятора, </w:t>
            </w:r>
            <w:r w:rsidR="00800BAB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компрессорной установки, машинист насосной установки, машинист тельфера, машинист электростанции передвижной, оператор тепловых сетей, оператор тепловых пунктов, пескоструйщик, слесарь АВР, слесарь по обслуживанию тепловых пунктов, слесарь по обслуживанию тепловых сетей, </w:t>
            </w:r>
            <w:r w:rsidR="00F32FFD">
              <w:rPr>
                <w:rFonts w:ascii="Times New Roman" w:hAnsi="Times New Roman" w:cs="Times New Roman"/>
                <w:sz w:val="24"/>
                <w:szCs w:val="24"/>
              </w:rPr>
              <w:t>слесарь-ремонтник (оборудования котельных, тепловых сетей и тепловых пунктов), слесарь по ремонту оборудования тепловых сетей,  станочник широкого профиля, стропальщик, токарь, фрезеровщик, сварщик, электромонтер по ремонту и обслуживанию электрооборудования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плотник,</w:t>
            </w:r>
            <w:r w:rsidR="004C40E6">
              <w:rPr>
                <w:rFonts w:ascii="Times New Roman" w:hAnsi="Times New Roman" w:cs="Times New Roman"/>
                <w:sz w:val="24"/>
                <w:szCs w:val="24"/>
              </w:rPr>
              <w:t xml:space="preserve"> машинист экскаватора, водитель погрузчика, машинист бульдозера, с</w:t>
            </w:r>
            <w:r w:rsidR="004C40E6" w:rsidRPr="004C40E6">
              <w:rPr>
                <w:rFonts w:ascii="Times New Roman" w:hAnsi="Times New Roman" w:cs="Times New Roman"/>
                <w:sz w:val="24"/>
                <w:szCs w:val="24"/>
              </w:rPr>
              <w:t>лесарь по ремонту дорожно-строительных машин и тракторов</w:t>
            </w:r>
            <w:r w:rsidR="004C40E6">
              <w:rPr>
                <w:rFonts w:ascii="Times New Roman" w:hAnsi="Times New Roman" w:cs="Times New Roman"/>
                <w:sz w:val="24"/>
                <w:szCs w:val="24"/>
              </w:rPr>
              <w:t>, стропальщик</w:t>
            </w:r>
            <w:r w:rsidR="00F32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2DD" w:rsidTr="0019587C">
        <w:tc>
          <w:tcPr>
            <w:tcW w:w="704" w:type="dxa"/>
          </w:tcPr>
          <w:p w:rsidR="00CB42DD" w:rsidRPr="00CB42DD" w:rsidRDefault="00CB42DD" w:rsidP="003431F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B42DD" w:rsidRDefault="00F01C98" w:rsidP="00CB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>ООО «ИКЦ «Лифтсервис».</w:t>
            </w:r>
          </w:p>
        </w:tc>
        <w:tc>
          <w:tcPr>
            <w:tcW w:w="2948" w:type="dxa"/>
          </w:tcPr>
          <w:p w:rsidR="00CB42DD" w:rsidRPr="00CB42DD" w:rsidRDefault="00F01C98" w:rsidP="00F0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>400001, Россия, г.Волгоград, ул. Канунникова, д. 9.</w:t>
            </w:r>
          </w:p>
        </w:tc>
        <w:tc>
          <w:tcPr>
            <w:tcW w:w="4111" w:type="dxa"/>
          </w:tcPr>
          <w:p w:rsidR="00CB42DD" w:rsidRPr="00CB42DD" w:rsidRDefault="004C40E6" w:rsidP="004C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E6">
              <w:rPr>
                <w:rFonts w:ascii="Times New Roman" w:hAnsi="Times New Roman" w:cs="Times New Roman"/>
              </w:rPr>
              <w:t>Дежурный у эскалатора</w:t>
            </w:r>
            <w:r>
              <w:rPr>
                <w:rFonts w:ascii="Times New Roman" w:hAnsi="Times New Roman" w:cs="Times New Roman"/>
              </w:rPr>
              <w:t>, д</w:t>
            </w:r>
            <w:r w:rsidRPr="004C40E6">
              <w:rPr>
                <w:rFonts w:ascii="Times New Roman" w:hAnsi="Times New Roman" w:cs="Times New Roman"/>
              </w:rPr>
              <w:t>испетчер по контролю работы лифтов и инженерного оборудования зданий и сооружений</w:t>
            </w:r>
            <w:r>
              <w:rPr>
                <w:rFonts w:ascii="Times New Roman" w:hAnsi="Times New Roman" w:cs="Times New Roman"/>
              </w:rPr>
              <w:t>, л</w:t>
            </w:r>
            <w:r w:rsidR="00F32FFD">
              <w:rPr>
                <w:rFonts w:ascii="Times New Roman" w:hAnsi="Times New Roman" w:cs="Times New Roman"/>
                <w:sz w:val="24"/>
                <w:szCs w:val="24"/>
              </w:rPr>
              <w:t>ифтер, электромеханик по лифтам, монтажник электрических подъемников (лифтов), диспетчер по контролю работы лифтов и инженерного оборудования, машинист эскалатора, оператор поэтажного эскалатора (пассажир</w:t>
            </w:r>
            <w:r w:rsidR="002E7F4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F32FFD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2E7F4F">
              <w:rPr>
                <w:rFonts w:ascii="Times New Roman" w:hAnsi="Times New Roman" w:cs="Times New Roman"/>
                <w:sz w:val="24"/>
                <w:szCs w:val="24"/>
              </w:rPr>
              <w:t>конвейера)</w:t>
            </w:r>
          </w:p>
        </w:tc>
      </w:tr>
      <w:tr w:rsidR="00CB42DD" w:rsidTr="0019587C">
        <w:tc>
          <w:tcPr>
            <w:tcW w:w="704" w:type="dxa"/>
          </w:tcPr>
          <w:p w:rsidR="00CB42DD" w:rsidRPr="00CB42DD" w:rsidRDefault="00CB42DD" w:rsidP="003431F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B42DD" w:rsidRDefault="00F01C98" w:rsidP="00F0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643CB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5D4B">
              <w:rPr>
                <w:rFonts w:ascii="Times New Roman" w:hAnsi="Times New Roman" w:cs="Times New Roman"/>
                <w:sz w:val="24"/>
                <w:szCs w:val="24"/>
              </w:rPr>
              <w:t>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CB42DD" w:rsidRPr="00CB42DD" w:rsidRDefault="00F01C98" w:rsidP="00F0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>400088,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>Волгоград,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Льговская</w:t>
            </w: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4111" w:type="dxa"/>
          </w:tcPr>
          <w:p w:rsidR="00CB42DD" w:rsidRPr="00CB42DD" w:rsidRDefault="0064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Антенщик-мачтовик, кабельщик-спайщик, монтажник связи-антенщик, монтажник связи-кабельщик, электромонтер по ремонту и обслуживанию электрооборудования, электромонтажник по силовым сетям и оборудованию</w:t>
            </w:r>
            <w:r w:rsidR="0003363D">
              <w:rPr>
                <w:rFonts w:ascii="Times New Roman" w:hAnsi="Times New Roman" w:cs="Times New Roman"/>
                <w:sz w:val="24"/>
                <w:szCs w:val="24"/>
              </w:rPr>
              <w:t xml:space="preserve">, машинист автоямобура, машинист СБКМ,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3CB1" w:rsidTr="0019587C">
        <w:tc>
          <w:tcPr>
            <w:tcW w:w="704" w:type="dxa"/>
          </w:tcPr>
          <w:p w:rsidR="00643CB1" w:rsidRPr="00CB42DD" w:rsidRDefault="00643CB1" w:rsidP="003431F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643CB1" w:rsidRDefault="00F01C98" w:rsidP="00F0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>Тракторозаводского района Волгограда"</w:t>
            </w:r>
          </w:p>
        </w:tc>
        <w:tc>
          <w:tcPr>
            <w:tcW w:w="2948" w:type="dxa"/>
          </w:tcPr>
          <w:p w:rsidR="00643CB1" w:rsidRPr="00CB42DD" w:rsidRDefault="00F01C98" w:rsidP="00F0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>00033, г.Волгоград, ул. им. Менжинского, д.25а</w:t>
            </w:r>
          </w:p>
        </w:tc>
        <w:tc>
          <w:tcPr>
            <w:tcW w:w="4111" w:type="dxa"/>
          </w:tcPr>
          <w:p w:rsidR="00643CB1" w:rsidRDefault="0064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подъемника (вышки),</w:t>
            </w:r>
            <w:r w:rsidR="0003363D">
              <w:rPr>
                <w:rFonts w:ascii="Times New Roman" w:hAnsi="Times New Roman" w:cs="Times New Roman"/>
                <w:sz w:val="24"/>
                <w:szCs w:val="24"/>
              </w:rPr>
              <w:t xml:space="preserve"> машинист крана автомобильного,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электромонтер по ремонту и обслуживанию электрооборудования, сварщик, </w:t>
            </w:r>
            <w:r w:rsidR="0019587C">
              <w:rPr>
                <w:rFonts w:ascii="Times New Roman" w:hAnsi="Times New Roman" w:cs="Times New Roman"/>
                <w:sz w:val="24"/>
                <w:szCs w:val="24"/>
              </w:rPr>
              <w:t xml:space="preserve">плотник, </w:t>
            </w:r>
            <w:r w:rsidR="004C40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40E6" w:rsidRPr="004C40E6">
              <w:rPr>
                <w:rFonts w:ascii="Times New Roman" w:hAnsi="Times New Roman" w:cs="Times New Roman"/>
                <w:sz w:val="24"/>
                <w:szCs w:val="24"/>
              </w:rPr>
              <w:t>лесарь аварийно–</w:t>
            </w:r>
            <w:r w:rsidR="004C40E6" w:rsidRPr="004C4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восстановительных работ</w:t>
            </w:r>
          </w:p>
        </w:tc>
      </w:tr>
      <w:tr w:rsidR="00CB42DD" w:rsidTr="0019587C">
        <w:tc>
          <w:tcPr>
            <w:tcW w:w="704" w:type="dxa"/>
          </w:tcPr>
          <w:p w:rsidR="00CB42DD" w:rsidRPr="00CB42DD" w:rsidRDefault="00CB42DD" w:rsidP="003431F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B42DD" w:rsidRDefault="00F01C98" w:rsidP="00CB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>ФБУ «Волгоградский ЦСМ»</w:t>
            </w:r>
          </w:p>
        </w:tc>
        <w:tc>
          <w:tcPr>
            <w:tcW w:w="2948" w:type="dxa"/>
          </w:tcPr>
          <w:p w:rsidR="00CB42DD" w:rsidRPr="00CB42DD" w:rsidRDefault="00F01C98" w:rsidP="00F0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>400081, г. Волгоград, ул. Бурейская, 6</w:t>
            </w:r>
          </w:p>
        </w:tc>
        <w:tc>
          <w:tcPr>
            <w:tcW w:w="4111" w:type="dxa"/>
          </w:tcPr>
          <w:p w:rsidR="00CB42DD" w:rsidRPr="00CB42DD" w:rsidRDefault="0064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</w:tr>
      <w:tr w:rsidR="00CB42DD" w:rsidTr="0019587C">
        <w:tc>
          <w:tcPr>
            <w:tcW w:w="704" w:type="dxa"/>
          </w:tcPr>
          <w:p w:rsidR="00CB42DD" w:rsidRPr="00CB42DD" w:rsidRDefault="00CB42DD" w:rsidP="003431F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B42DD" w:rsidRDefault="00F01C98" w:rsidP="00CB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>ООО "УК "Жилкомсервис"</w:t>
            </w:r>
          </w:p>
        </w:tc>
        <w:tc>
          <w:tcPr>
            <w:tcW w:w="2948" w:type="dxa"/>
          </w:tcPr>
          <w:p w:rsidR="00CB42DD" w:rsidRPr="00CB42DD" w:rsidRDefault="00F01C98" w:rsidP="00F0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>400021,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 xml:space="preserve"> им генерала Шумилова, 30</w:t>
            </w:r>
          </w:p>
        </w:tc>
        <w:tc>
          <w:tcPr>
            <w:tcW w:w="4111" w:type="dxa"/>
          </w:tcPr>
          <w:p w:rsidR="00CB42DD" w:rsidRPr="00CB42DD" w:rsidRDefault="0064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сантехник, монтажник внутренних трубопроводов, плотник, столяр, сварщик, резчик кислородной резки, кровельщик, штукатур, маляр.</w:t>
            </w:r>
          </w:p>
        </w:tc>
      </w:tr>
      <w:tr w:rsidR="00643CB1" w:rsidTr="0019587C">
        <w:tc>
          <w:tcPr>
            <w:tcW w:w="704" w:type="dxa"/>
          </w:tcPr>
          <w:p w:rsidR="00643CB1" w:rsidRPr="00CB42DD" w:rsidRDefault="00643CB1" w:rsidP="003431F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F01C98" w:rsidRPr="00F01C98" w:rsidRDefault="00F01C98" w:rsidP="00F0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Волгоградский</w:t>
            </w:r>
          </w:p>
          <w:p w:rsidR="00643CB1" w:rsidRDefault="00F01C98" w:rsidP="00F0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>завод вентиляционных заготовок «Волгопромвентиляция»</w:t>
            </w:r>
          </w:p>
        </w:tc>
        <w:tc>
          <w:tcPr>
            <w:tcW w:w="2948" w:type="dxa"/>
          </w:tcPr>
          <w:p w:rsidR="00643CB1" w:rsidRPr="00CB42DD" w:rsidRDefault="00F01C98" w:rsidP="00F0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 xml:space="preserve">4000032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F01C98">
              <w:rPr>
                <w:rFonts w:ascii="Times New Roman" w:hAnsi="Times New Roman" w:cs="Times New Roman"/>
                <w:sz w:val="24"/>
                <w:szCs w:val="24"/>
              </w:rPr>
              <w:t>Волгоград, ул. Лазоревая, 338</w:t>
            </w:r>
          </w:p>
        </w:tc>
        <w:tc>
          <w:tcPr>
            <w:tcW w:w="4111" w:type="dxa"/>
          </w:tcPr>
          <w:p w:rsidR="0003363D" w:rsidRPr="0003363D" w:rsidRDefault="0003363D" w:rsidP="00033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Арматурщик, жестянщик, м</w:t>
            </w:r>
            <w:r w:rsidRPr="0003363D">
              <w:rPr>
                <w:rFonts w:ascii="Times New Roman" w:hAnsi="Times New Roman" w:cs="Times New Roman"/>
              </w:rPr>
              <w:t>онтажник по монтажу стальн</w:t>
            </w:r>
            <w:r>
              <w:rPr>
                <w:rFonts w:ascii="Times New Roman" w:hAnsi="Times New Roman" w:cs="Times New Roman"/>
              </w:rPr>
              <w:t xml:space="preserve">ых и железобетонных конструкций, </w:t>
            </w:r>
            <w:r w:rsidRPr="0003363D">
              <w:rPr>
                <w:rFonts w:ascii="Times New Roman" w:hAnsi="Times New Roman" w:cs="Times New Roman"/>
              </w:rPr>
              <w:t>слесарь по ремонту и обслуживанию систем вентиляции и кондиционирования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43CB1" w:rsidRPr="0003363D" w:rsidRDefault="0003363D">
            <w:pPr>
              <w:rPr>
                <w:rFonts w:ascii="Times New Roman" w:hAnsi="Times New Roman" w:cs="Times New Roman"/>
              </w:rPr>
            </w:pPr>
            <w:r w:rsidRPr="0003363D">
              <w:rPr>
                <w:rFonts w:ascii="Times New Roman" w:hAnsi="Times New Roman" w:cs="Times New Roman"/>
              </w:rPr>
              <w:t>монтажник систем вентиляции, кондиционирования воздуха, пневмотранспорта и аспирации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3363D">
              <w:rPr>
                <w:rFonts w:ascii="Times New Roman" w:hAnsi="Times New Roman" w:cs="Times New Roman"/>
              </w:rPr>
              <w:t xml:space="preserve">медник </w:t>
            </w:r>
          </w:p>
        </w:tc>
      </w:tr>
    </w:tbl>
    <w:p w:rsidR="001C6BC5" w:rsidRDefault="001C6BC5"/>
    <w:p w:rsidR="006F07C1" w:rsidRPr="006F07C1" w:rsidRDefault="006F07C1">
      <w:pPr>
        <w:rPr>
          <w:rFonts w:ascii="Times New Roman" w:hAnsi="Times New Roman" w:cs="Times New Roman"/>
          <w:sz w:val="24"/>
          <w:szCs w:val="24"/>
        </w:rPr>
      </w:pPr>
      <w:r w:rsidRPr="006F07C1">
        <w:rPr>
          <w:rFonts w:ascii="Times New Roman" w:hAnsi="Times New Roman" w:cs="Times New Roman"/>
          <w:sz w:val="24"/>
          <w:szCs w:val="24"/>
        </w:rPr>
        <w:t>Обучающиеся имеют право самостоятельно предложить организацию в качестве базы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F07C1" w:rsidRPr="006F07C1" w:rsidSect="0036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4E1"/>
    <w:multiLevelType w:val="hybridMultilevel"/>
    <w:tmpl w:val="4DFA00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103F"/>
    <w:rsid w:val="0003363D"/>
    <w:rsid w:val="0019587C"/>
    <w:rsid w:val="001C6BC5"/>
    <w:rsid w:val="002E7F4F"/>
    <w:rsid w:val="003431FB"/>
    <w:rsid w:val="003611E4"/>
    <w:rsid w:val="004C40E6"/>
    <w:rsid w:val="004F58F6"/>
    <w:rsid w:val="00515D4B"/>
    <w:rsid w:val="00643CB1"/>
    <w:rsid w:val="006F07C1"/>
    <w:rsid w:val="007761FC"/>
    <w:rsid w:val="00800BAB"/>
    <w:rsid w:val="00AB103F"/>
    <w:rsid w:val="00CB42DD"/>
    <w:rsid w:val="00EC3F72"/>
    <w:rsid w:val="00F01C98"/>
    <w:rsid w:val="00F32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4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UKK</dc:creator>
  <cp:keywords/>
  <dc:description/>
  <cp:lastModifiedBy>pashkevich</cp:lastModifiedBy>
  <cp:revision>8</cp:revision>
  <dcterms:created xsi:type="dcterms:W3CDTF">2020-11-17T11:13:00Z</dcterms:created>
  <dcterms:modified xsi:type="dcterms:W3CDTF">2020-11-23T10:15:00Z</dcterms:modified>
</cp:coreProperties>
</file>