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82C">
        <w:rPr>
          <w:rFonts w:ascii="Times New Roman" w:eastAsia="Times New Roman" w:hAnsi="Times New Roman" w:cs="Times New Roman"/>
          <w:color w:val="454545"/>
          <w:spacing w:val="-9"/>
          <w:sz w:val="28"/>
          <w:szCs w:val="28"/>
        </w:rPr>
        <w:t>ГОСУДАРСТВЕННОЕ   ОБРАЗОВАТЕЛЬНОЕ   АВТОНОМНОЕ УЧРЕЖДЕНИЕ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82C">
        <w:rPr>
          <w:rFonts w:ascii="Times New Roman" w:eastAsia="Times New Roman" w:hAnsi="Times New Roman" w:cs="Times New Roman"/>
          <w:color w:val="454545"/>
          <w:spacing w:val="-3"/>
          <w:sz w:val="28"/>
          <w:szCs w:val="28"/>
        </w:rPr>
        <w:t>ВОЛГОГРАДСКОЙ   ОБЛАСТИ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4"/>
        <w:jc w:val="center"/>
        <w:rPr>
          <w:rFonts w:ascii="Arial Black" w:eastAsia="Times New Roman" w:hAnsi="Arial Black" w:cs="Times New Roman"/>
          <w:b/>
          <w:sz w:val="40"/>
          <w:szCs w:val="40"/>
        </w:rPr>
      </w:pPr>
      <w:r w:rsidRPr="00F9582C">
        <w:rPr>
          <w:rFonts w:ascii="Arial Black" w:eastAsia="Times New Roman" w:hAnsi="Arial Black" w:cs="Times New Roman"/>
          <w:b/>
          <w:bCs/>
          <w:color w:val="454545"/>
          <w:w w:val="74"/>
          <w:sz w:val="40"/>
          <w:szCs w:val="40"/>
        </w:rPr>
        <w:t xml:space="preserve">«ВОЛГОГРАДСКИЙ ГОСУДАРСТВЕННЫЙ 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before="24" w:after="0" w:line="398" w:lineRule="exact"/>
        <w:ind w:left="1536" w:hanging="576"/>
        <w:jc w:val="center"/>
        <w:rPr>
          <w:rFonts w:ascii="Arial Black" w:eastAsia="Times New Roman" w:hAnsi="Arial Black" w:cs="Times New Roman"/>
          <w:b/>
          <w:sz w:val="40"/>
          <w:szCs w:val="40"/>
        </w:rPr>
      </w:pPr>
      <w:r w:rsidRPr="00F9582C">
        <w:rPr>
          <w:rFonts w:ascii="Arial Black" w:eastAsia="Times New Roman" w:hAnsi="Arial Black" w:cs="Times New Roman"/>
          <w:b/>
          <w:bCs/>
          <w:color w:val="454545"/>
          <w:spacing w:val="2"/>
          <w:w w:val="74"/>
          <w:sz w:val="40"/>
          <w:szCs w:val="40"/>
        </w:rPr>
        <w:t>УЧЕБНО-КУРСОВОЙ КОМБИНАТ»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9582C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29" style="position:absolute;left:0;text-align:left;z-index:251660288" from="230.15pt,3.6pt" to="491.95pt,3.6pt" o:allowincell="f" strokeweight=".5pt"/>
        </w:pict>
      </w:r>
      <w:r w:rsidRPr="00F9582C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1" style="position:absolute;left:0;text-align:left;z-index:251662336" from="31.75pt,3.6pt" to="230.15pt,3.6pt" o:allowincell="f" strokeweight=".5pt"/>
        </w:pict>
      </w:r>
      <w:r w:rsidRPr="00F9582C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0" style="position:absolute;left:0;text-align:left;z-index:251661312" from="1.05pt,3.6pt" to="31.75pt,3.6pt" o:allowincell="f" strokeweight=".5pt"/>
        </w:pict>
      </w:r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400131, г. Волгоград, ул. Голубинская, 1, </w:t>
      </w:r>
      <w:r w:rsidRPr="00F9582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тел. (8442) 35-27-36 приемная, 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т/</w:t>
      </w:r>
      <w:proofErr w:type="spellStart"/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proofErr w:type="spellEnd"/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(8442) 37-33-83, 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тел.:(8442) 39-59-94 – бухгалтерия,</w:t>
      </w:r>
      <w:r w:rsidRPr="00F9582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F958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37-39-01, 37-14-84, 39-59-79, 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e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mail</w:t>
      </w: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hyperlink r:id="rId4" w:history="1">
        <w:proofErr w:type="spellStart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  <w:lang w:val="en-US"/>
          </w:rPr>
          <w:t>ukk</w:t>
        </w:r>
        <w:proofErr w:type="spellEnd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</w:rPr>
          <w:t>@</w:t>
        </w:r>
        <w:proofErr w:type="spellStart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  <w:lang w:val="en-US"/>
          </w:rPr>
          <w:t>gkh</w:t>
        </w:r>
        <w:proofErr w:type="spellEnd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</w:rPr>
          <w:t>-</w:t>
        </w:r>
        <w:proofErr w:type="spellStart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  <w:lang w:val="en-US"/>
          </w:rPr>
          <w:t>volga</w:t>
        </w:r>
        <w:proofErr w:type="spellEnd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</w:rPr>
          <w:t>.</w:t>
        </w:r>
        <w:proofErr w:type="spellStart"/>
        <w:r w:rsidRPr="00F9582C">
          <w:rPr>
            <w:rFonts w:ascii="Times New Roman" w:eastAsia="Times New Roman" w:hAnsi="Times New Roman" w:cs="Times New Roman"/>
            <w:color w:val="0000FF"/>
            <w:spacing w:val="-6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Филиал: </w:t>
      </w:r>
      <w:proofErr w:type="gramStart"/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proofErr w:type="gramEnd"/>
      <w:r w:rsidRPr="00F958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Волжский, пр. Ленина, 59,  </w:t>
      </w:r>
      <w:r w:rsidRPr="00F9582C">
        <w:rPr>
          <w:rFonts w:ascii="Times New Roman" w:eastAsia="Times New Roman" w:hAnsi="Times New Roman" w:cs="Times New Roman"/>
          <w:color w:val="000000"/>
          <w:sz w:val="20"/>
          <w:szCs w:val="20"/>
        </w:rPr>
        <w:t>тел.(8443) 31-24-10</w:t>
      </w:r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</w:p>
    <w:p w:rsidR="00F9582C" w:rsidRPr="00F9582C" w:rsidRDefault="00F9582C" w:rsidP="00F9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                                                                               ИНН/</w:t>
      </w:r>
      <w:proofErr w:type="spellStart"/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КПП</w:t>
      </w:r>
      <w:proofErr w:type="spellEnd"/>
      <w:r w:rsidRPr="00F9582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3445001678/344401001   </w:t>
      </w:r>
    </w:p>
    <w:p w:rsidR="00F9582C" w:rsidRDefault="00F9582C"/>
    <w:p w:rsidR="00F9582C" w:rsidRDefault="00F9582C"/>
    <w:p w:rsidR="00F9582C" w:rsidRDefault="00F9582C" w:rsidP="00F9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2C"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:rsidR="00F9582C" w:rsidRPr="00F9582C" w:rsidRDefault="00F9582C" w:rsidP="00F958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</w:rPr>
      </w:pPr>
      <w:r w:rsidRPr="00F9582C">
        <w:rPr>
          <w:rFonts w:ascii="Times New Roman" w:hAnsi="Times New Roman" w:cs="Times New Roman"/>
          <w:b/>
        </w:rPr>
        <w:t>ДОКУМЕНТАЦИИ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2C">
        <w:rPr>
          <w:rFonts w:ascii="Times New Roman" w:eastAsia="Times New Roman" w:hAnsi="Times New Roman" w:cs="Times New Roman"/>
          <w:b/>
          <w:bCs/>
          <w:snapToGrid w:val="0"/>
        </w:rPr>
        <w:t>ОТКРЫТОГО ЗАПРОСА ЦЕН В ЭЛЕКТРОННОЙ ФОРМЕ</w:t>
      </w:r>
    </w:p>
    <w:p w:rsidR="00F9582C" w:rsidRPr="00F9582C" w:rsidRDefault="00F9582C" w:rsidP="00F9582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</w:rPr>
      </w:pPr>
      <w:r w:rsidRPr="00F9582C">
        <w:rPr>
          <w:rFonts w:ascii="Times New Roman" w:eastAsia="Times New Roman" w:hAnsi="Times New Roman" w:cs="Times New Roman"/>
          <w:b/>
          <w:bCs/>
          <w:snapToGrid w:val="0"/>
        </w:rPr>
        <w:t>№</w:t>
      </w:r>
      <w:proofErr w:type="spellStart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>_</w:t>
      </w:r>
      <w:r w:rsidRPr="00F9582C">
        <w:rPr>
          <w:rFonts w:ascii="Times New Roman" w:eastAsia="Times New Roman" w:hAnsi="Times New Roman" w:cs="Times New Roman"/>
          <w:b/>
          <w:bCs/>
          <w:snapToGrid w:val="0"/>
          <w:u w:val="single"/>
        </w:rPr>
        <w:t>31502843111</w:t>
      </w:r>
      <w:proofErr w:type="spellEnd"/>
    </w:p>
    <w:p w:rsidR="00F9582C" w:rsidRPr="00F9582C" w:rsidRDefault="00F9582C" w:rsidP="00F9582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</w:rPr>
      </w:pPr>
      <w:r w:rsidRPr="00F9582C">
        <w:rPr>
          <w:rFonts w:ascii="Times New Roman" w:eastAsia="Times New Roman" w:hAnsi="Times New Roman" w:cs="Times New Roman"/>
          <w:b/>
          <w:bCs/>
          <w:snapToGrid w:val="0"/>
        </w:rPr>
        <w:t xml:space="preserve">на право заключения </w:t>
      </w:r>
      <w:proofErr w:type="gramStart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>договора</w:t>
      </w:r>
      <w:proofErr w:type="gramEnd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 xml:space="preserve"> на изготовление полиграфической продукции для нужд </w:t>
      </w:r>
      <w:proofErr w:type="spellStart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>ГОАУВО</w:t>
      </w:r>
      <w:proofErr w:type="spellEnd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 xml:space="preserve"> «</w:t>
      </w:r>
      <w:proofErr w:type="spellStart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>ВУКК</w:t>
      </w:r>
      <w:proofErr w:type="spellEnd"/>
      <w:r w:rsidRPr="00F9582C">
        <w:rPr>
          <w:rFonts w:ascii="Times New Roman" w:eastAsia="Times New Roman" w:hAnsi="Times New Roman" w:cs="Times New Roman"/>
          <w:b/>
          <w:bCs/>
          <w:snapToGrid w:val="0"/>
        </w:rPr>
        <w:t>».</w:t>
      </w:r>
    </w:p>
    <w:p w:rsidR="00F9582C" w:rsidRDefault="00F9582C" w:rsidP="00F95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82C" w:rsidRDefault="00F9582C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82C">
        <w:rPr>
          <w:rFonts w:ascii="Times New Roman" w:hAnsi="Times New Roman" w:cs="Times New Roman"/>
          <w:sz w:val="24"/>
          <w:szCs w:val="24"/>
        </w:rPr>
        <w:t xml:space="preserve">Уважаемые участники закупки </w:t>
      </w:r>
      <w:proofErr w:type="spellStart"/>
      <w:r w:rsidRPr="00F9582C">
        <w:rPr>
          <w:rFonts w:ascii="Times New Roman" w:hAnsi="Times New Roman" w:cs="Times New Roman"/>
          <w:sz w:val="24"/>
          <w:szCs w:val="24"/>
        </w:rPr>
        <w:t>ГОАУВО</w:t>
      </w:r>
      <w:proofErr w:type="spellEnd"/>
      <w:r w:rsidRPr="00F958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582C">
        <w:rPr>
          <w:rFonts w:ascii="Times New Roman" w:hAnsi="Times New Roman" w:cs="Times New Roman"/>
          <w:sz w:val="24"/>
          <w:szCs w:val="24"/>
        </w:rPr>
        <w:t>ВУКК</w:t>
      </w:r>
      <w:proofErr w:type="spellEnd"/>
      <w:r w:rsidRPr="00F9582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вносит изменения в следующие пункты документации открытого запроса цен:</w:t>
      </w:r>
    </w:p>
    <w:p w:rsidR="00F9582C" w:rsidRDefault="00067CE9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Приложение №1 Техническое задание </w:t>
      </w:r>
    </w:p>
    <w:p w:rsidR="00067CE9" w:rsidRDefault="00067CE9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Приложение №2 </w:t>
      </w:r>
      <w:r w:rsidRPr="00067CE9">
        <w:rPr>
          <w:rFonts w:ascii="Times New Roman" w:hAnsi="Times New Roman" w:cs="Times New Roman"/>
          <w:sz w:val="24"/>
          <w:szCs w:val="24"/>
        </w:rPr>
        <w:t>ФОРМА ЗАЯВКИ НА УЧАСТИЕ В ЗАПРОСЕ ЦЕН В ЭЛЕКТРОННОЙ ФОРМЕ</w:t>
      </w:r>
    </w:p>
    <w:p w:rsidR="00067CE9" w:rsidRDefault="00067CE9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Приложение №3 Проект договора. Спецификация.</w:t>
      </w:r>
    </w:p>
    <w:p w:rsidR="00067CE9" w:rsidRDefault="00067CE9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условия документации </w:t>
      </w:r>
      <w:r w:rsidR="006942FC">
        <w:rPr>
          <w:rFonts w:ascii="Times New Roman" w:hAnsi="Times New Roman" w:cs="Times New Roman"/>
          <w:sz w:val="24"/>
          <w:szCs w:val="24"/>
        </w:rPr>
        <w:t>остаются без изменений.</w:t>
      </w:r>
    </w:p>
    <w:p w:rsidR="006942FC" w:rsidRDefault="006942FC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2FC" w:rsidRPr="00F9582C" w:rsidRDefault="006942FC" w:rsidP="00F95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Л.В. Пашкевич</w:t>
      </w:r>
    </w:p>
    <w:p w:rsidR="00F9582C" w:rsidRPr="00F9582C" w:rsidRDefault="00F9582C" w:rsidP="00F9582C">
      <w:pPr>
        <w:rPr>
          <w:rFonts w:ascii="Times New Roman" w:hAnsi="Times New Roman" w:cs="Times New Roman"/>
          <w:b/>
          <w:sz w:val="28"/>
          <w:szCs w:val="28"/>
        </w:rPr>
      </w:pPr>
    </w:p>
    <w:p w:rsidR="00F9582C" w:rsidRPr="00F9582C" w:rsidRDefault="00F9582C" w:rsidP="00F95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582C" w:rsidRPr="00F9582C" w:rsidSect="00F958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82C"/>
    <w:rsid w:val="00067CE9"/>
    <w:rsid w:val="006942FC"/>
    <w:rsid w:val="00F9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k@gkh-vol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2015-10-13T13:06:00Z</cp:lastPrinted>
  <dcterms:created xsi:type="dcterms:W3CDTF">2015-10-13T12:58:00Z</dcterms:created>
  <dcterms:modified xsi:type="dcterms:W3CDTF">2015-10-13T13:06:00Z</dcterms:modified>
</cp:coreProperties>
</file>